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15608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DF27CE" w:rsidRPr="00DE6FE8" w:rsidTr="00E2712F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  <w:r w:rsidR="00321990">
              <w:rPr>
                <w:bCs w:val="0"/>
                <w:iCs w:val="0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Уровень: </w:t>
            </w:r>
            <w:r w:rsidR="000D3812" w:rsidRPr="00DE6FE8">
              <w:rPr>
                <w:bCs w:val="0"/>
                <w:iCs w:val="0"/>
                <w:color w:val="000000"/>
                <w:sz w:val="20"/>
                <w:szCs w:val="20"/>
              </w:rPr>
              <w:t>8</w:t>
            </w: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1632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0D3812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E271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Стефанович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E271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E271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812" w:rsidRPr="00DE6FE8" w:rsidRDefault="00321990" w:rsidP="00E271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</w:t>
            </w:r>
            <w:r w:rsidR="00E2712F" w:rsidRPr="00DE6FE8">
              <w:rPr>
                <w:sz w:val="20"/>
                <w:szCs w:val="20"/>
              </w:rPr>
              <w:t>СОШ</w:t>
            </w:r>
            <w:r w:rsidRPr="00DE6FE8">
              <w:rPr>
                <w:sz w:val="20"/>
                <w:szCs w:val="20"/>
              </w:rPr>
              <w:t xml:space="preserve">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321990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proofErr w:type="spellStart"/>
            <w:r w:rsidR="00321990">
              <w:rPr>
                <w:sz w:val="20"/>
                <w:szCs w:val="20"/>
              </w:rPr>
              <w:t>Муздина</w:t>
            </w:r>
            <w:proofErr w:type="spellEnd"/>
            <w:r w:rsidR="00321990">
              <w:rPr>
                <w:sz w:val="20"/>
                <w:szCs w:val="20"/>
              </w:rPr>
              <w:t xml:space="preserve"> Л.Н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3812" w:rsidRPr="00DE6FE8" w:rsidRDefault="00321990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74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Вихров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16.11.2010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Муздина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2712F" w:rsidRPr="00DE6FE8" w:rsidRDefault="00321990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74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FE8">
              <w:rPr>
                <w:color w:val="000000"/>
                <w:sz w:val="20"/>
                <w:szCs w:val="20"/>
              </w:rPr>
              <w:t>Воротилов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21.05.2010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Муздина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2712F" w:rsidRPr="00DE6FE8" w:rsidRDefault="00321990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74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493E26" w:rsidRPr="00DE6FE8" w:rsidRDefault="00493E26">
      <w:pPr>
        <w:rPr>
          <w:sz w:val="20"/>
          <w:szCs w:val="20"/>
        </w:rPr>
      </w:pPr>
    </w:p>
    <w:p w:rsidR="00E2712F" w:rsidRPr="00DE6FE8" w:rsidRDefault="00E2712F">
      <w:pPr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0D3812" w:rsidRPr="00DE6FE8" w:rsidTr="00B04754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  <w:r w:rsidR="00321990">
              <w:rPr>
                <w:bCs w:val="0"/>
                <w:iCs w:val="0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0D3812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Уровень: 6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0D3812">
        <w:trPr>
          <w:trHeight w:val="15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0D3812" w:rsidRPr="00DE6FE8" w:rsidTr="00B0475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B047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Насибуллина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B04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321990" w:rsidP="00B047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812" w:rsidRPr="00DE6FE8" w:rsidRDefault="00321990" w:rsidP="00B04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08.07.2010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E2712F" w:rsidP="00B04754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2E2964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6 «</w:t>
            </w:r>
            <w:r w:rsidR="002E2964" w:rsidRPr="00DE6FE8">
              <w:rPr>
                <w:sz w:val="20"/>
                <w:szCs w:val="20"/>
              </w:rPr>
              <w:t>Б</w:t>
            </w:r>
            <w:r w:rsidRPr="00DE6FE8">
              <w:rPr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321990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proofErr w:type="spellStart"/>
            <w:r w:rsidR="00321990">
              <w:rPr>
                <w:sz w:val="20"/>
                <w:szCs w:val="20"/>
              </w:rPr>
              <w:t>Исанова</w:t>
            </w:r>
            <w:proofErr w:type="spellEnd"/>
            <w:r w:rsidR="00321990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321990" w:rsidP="00E27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321990" w:rsidP="00B04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321990" w:rsidP="002E296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52</w:t>
            </w:r>
          </w:p>
        </w:tc>
      </w:tr>
    </w:tbl>
    <w:p w:rsidR="000D3812" w:rsidRPr="00DE6FE8" w:rsidRDefault="000D3812" w:rsidP="000D3812">
      <w:pPr>
        <w:rPr>
          <w:sz w:val="20"/>
          <w:szCs w:val="20"/>
        </w:rPr>
      </w:pPr>
    </w:p>
    <w:tbl>
      <w:tblPr>
        <w:tblpPr w:leftFromText="180" w:rightFromText="180" w:horzAnchor="margin" w:tblpY="-9180"/>
        <w:tblW w:w="15608" w:type="dxa"/>
        <w:tblLayout w:type="fixed"/>
        <w:tblLook w:val="04A0" w:firstRow="1" w:lastRow="0" w:firstColumn="1" w:lastColumn="0" w:noHBand="0" w:noVBand="1"/>
      </w:tblPr>
      <w:tblGrid>
        <w:gridCol w:w="567"/>
        <w:gridCol w:w="1427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E2712F" w:rsidRPr="00DE6FE8" w:rsidTr="00DE6FE8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lastRenderedPageBreak/>
              <w:t>Этап: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  <w:r w:rsidR="00321990">
              <w:rPr>
                <w:bCs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321990">
              <w:rPr>
                <w:bCs w:val="0"/>
                <w:iCs w:val="0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Уровень: 5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1500"/>
        </w:trPr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DE6FE8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Максименко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14.06.2013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DE6FE8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DE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Клунова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DE6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DE6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21990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52</w:t>
            </w: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Скалеуш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12F" w:rsidRPr="00DE6FE8" w:rsidRDefault="00E2712F" w:rsidP="00DE6FE8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321990" w:rsidP="00DE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Клунова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362EBD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321990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321990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87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321990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52</w:t>
            </w:r>
          </w:p>
        </w:tc>
      </w:tr>
    </w:tbl>
    <w:p w:rsidR="000D3812" w:rsidRPr="00DE6FE8" w:rsidRDefault="000D3812">
      <w:pPr>
        <w:rPr>
          <w:sz w:val="20"/>
          <w:szCs w:val="20"/>
        </w:rPr>
      </w:pPr>
    </w:p>
    <w:sectPr w:rsidR="000D3812" w:rsidRPr="00DE6FE8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0D3812"/>
    <w:rsid w:val="002E2964"/>
    <w:rsid w:val="00321990"/>
    <w:rsid w:val="00362EBD"/>
    <w:rsid w:val="00493E26"/>
    <w:rsid w:val="00D42FAD"/>
    <w:rsid w:val="00DE6FE8"/>
    <w:rsid w:val="00DF27CE"/>
    <w:rsid w:val="00E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2B5C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2025-03-04T09:01:00Z</dcterms:created>
  <dcterms:modified xsi:type="dcterms:W3CDTF">2025-03-04T09:01:00Z</dcterms:modified>
</cp:coreProperties>
</file>